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4026" w14:textId="77777777" w:rsidR="00242450" w:rsidRDefault="00242450" w:rsidP="00242450">
      <w:pPr>
        <w:pStyle w:val="Tytu"/>
      </w:pPr>
    </w:p>
    <w:p w14:paraId="2ECF9A6B" w14:textId="77777777" w:rsidR="00242450" w:rsidRDefault="00242450" w:rsidP="00242450">
      <w:pPr>
        <w:pStyle w:val="Tytu"/>
      </w:pPr>
      <w:r>
        <w:t>OŚWIADCZENIE</w:t>
      </w:r>
    </w:p>
    <w:p w14:paraId="6D63BF94" w14:textId="64FF8E92" w:rsidR="00242450" w:rsidRDefault="00242450" w:rsidP="00242450">
      <w:pPr>
        <w:jc w:val="center"/>
      </w:pPr>
      <w:r>
        <w:t xml:space="preserve">Uczestnika/opiekuna osoby niepełnosprawnej Programu „Opieka </w:t>
      </w:r>
      <w:proofErr w:type="spellStart"/>
      <w:r>
        <w:t>wytchnieniowa</w:t>
      </w:r>
      <w:proofErr w:type="spellEnd"/>
      <w:r>
        <w:t xml:space="preserve">” </w:t>
      </w:r>
      <w:r w:rsidR="00EA52DF">
        <w:t xml:space="preserve">dla JST </w:t>
      </w:r>
      <w:r>
        <w:t>– edycja 202</w:t>
      </w:r>
      <w:r w:rsidR="00EA52DF">
        <w:t>4</w:t>
      </w:r>
      <w:r>
        <w:t xml:space="preserve"> </w:t>
      </w:r>
      <w:r>
        <w:rPr>
          <w:spacing w:val="-47"/>
        </w:rPr>
        <w:t xml:space="preserve"> </w:t>
      </w:r>
      <w:r>
        <w:t>realizowanego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 w:rsidR="00EB53AF">
        <w:rPr>
          <w:spacing w:val="-2"/>
        </w:rPr>
        <w:t xml:space="preserve">Gminny </w:t>
      </w:r>
      <w:r>
        <w:t>Ośrodek</w:t>
      </w:r>
      <w:r>
        <w:rPr>
          <w:spacing w:val="-2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Społecznej</w:t>
      </w:r>
      <w:r>
        <w:rPr>
          <w:spacing w:val="-1"/>
        </w:rPr>
        <w:t xml:space="preserve"> </w:t>
      </w:r>
      <w:r>
        <w:t>w</w:t>
      </w:r>
      <w:r w:rsidR="00EB53AF">
        <w:t xml:space="preserve"> Kaźmierzu</w:t>
      </w:r>
    </w:p>
    <w:p w14:paraId="26B98043" w14:textId="77777777" w:rsidR="00242450" w:rsidRDefault="00242450" w:rsidP="00242450">
      <w:pPr>
        <w:pStyle w:val="Tekstpodstawowy"/>
      </w:pPr>
    </w:p>
    <w:p w14:paraId="357A489B" w14:textId="77777777" w:rsidR="00242450" w:rsidRDefault="00242450" w:rsidP="00242450">
      <w:pPr>
        <w:pStyle w:val="Tekstpodstawowy"/>
      </w:pPr>
    </w:p>
    <w:p w14:paraId="2F4039FA" w14:textId="77777777" w:rsidR="00242450" w:rsidRDefault="00242450" w:rsidP="00242450">
      <w:pPr>
        <w:spacing w:before="195"/>
        <w:ind w:left="116"/>
        <w:rPr>
          <w:sz w:val="24"/>
        </w:rPr>
      </w:pPr>
      <w:r>
        <w:rPr>
          <w:b/>
          <w:spacing w:val="-1"/>
          <w:sz w:val="24"/>
        </w:rPr>
        <w:t>Imię</w:t>
      </w:r>
      <w:r>
        <w:rPr>
          <w:b/>
          <w:spacing w:val="7"/>
          <w:sz w:val="24"/>
        </w:rPr>
        <w:t xml:space="preserve"> </w:t>
      </w:r>
      <w:r>
        <w:rPr>
          <w:b/>
          <w:spacing w:val="-1"/>
          <w:sz w:val="24"/>
        </w:rPr>
        <w:t>i</w:t>
      </w:r>
      <w:r>
        <w:rPr>
          <w:b/>
          <w:spacing w:val="7"/>
          <w:sz w:val="24"/>
        </w:rPr>
        <w:t xml:space="preserve"> </w:t>
      </w:r>
      <w:r>
        <w:rPr>
          <w:b/>
          <w:spacing w:val="-1"/>
          <w:sz w:val="24"/>
        </w:rPr>
        <w:t>nazwisko</w:t>
      </w:r>
      <w:r>
        <w:rPr>
          <w:spacing w:val="-1"/>
          <w:sz w:val="24"/>
        </w:rPr>
        <w:t>………………………………………………………………………………………………………………..</w:t>
      </w:r>
    </w:p>
    <w:p w14:paraId="4DFCF33A" w14:textId="77777777" w:rsidR="00242450" w:rsidRDefault="00242450" w:rsidP="00242450">
      <w:pPr>
        <w:spacing w:before="146"/>
        <w:ind w:left="116"/>
        <w:rPr>
          <w:sz w:val="24"/>
        </w:rPr>
      </w:pPr>
      <w:r>
        <w:rPr>
          <w:b/>
          <w:spacing w:val="-1"/>
          <w:sz w:val="24"/>
        </w:rPr>
        <w:t>Adres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zamieszkania</w:t>
      </w:r>
      <w:r>
        <w:rPr>
          <w:b/>
          <w:spacing w:val="8"/>
          <w:sz w:val="24"/>
        </w:rPr>
        <w:t xml:space="preserve"> </w:t>
      </w:r>
      <w:r>
        <w:rPr>
          <w:spacing w:val="-1"/>
          <w:sz w:val="24"/>
        </w:rPr>
        <w:t>…………………………………………………………………………………………………………</w:t>
      </w:r>
    </w:p>
    <w:p w14:paraId="7C0BD5E1" w14:textId="77777777" w:rsidR="00242450" w:rsidRDefault="00242450" w:rsidP="00242450">
      <w:pPr>
        <w:pStyle w:val="Tekstpodstawowy"/>
        <w:spacing w:before="12"/>
        <w:rPr>
          <w:sz w:val="23"/>
        </w:rPr>
      </w:pPr>
    </w:p>
    <w:p w14:paraId="6D190276" w14:textId="77777777" w:rsidR="00242450" w:rsidRDefault="00242450" w:rsidP="00242450">
      <w:pPr>
        <w:tabs>
          <w:tab w:val="left" w:leader="dot" w:pos="8815"/>
        </w:tabs>
        <w:spacing w:after="0"/>
        <w:ind w:left="116"/>
        <w:rPr>
          <w:sz w:val="24"/>
        </w:rPr>
      </w:pPr>
      <w:r>
        <w:rPr>
          <w:sz w:val="24"/>
        </w:rPr>
        <w:t>Oświadczam,</w:t>
      </w:r>
      <w:r>
        <w:rPr>
          <w:spacing w:val="-4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t xml:space="preserve">uczestnik </w:t>
      </w:r>
      <w:r>
        <w:tab/>
      </w:r>
      <w:r>
        <w:rPr>
          <w:sz w:val="24"/>
        </w:rPr>
        <w:t>,</w:t>
      </w:r>
    </w:p>
    <w:p w14:paraId="73804E18" w14:textId="77777777" w:rsidR="00242450" w:rsidRDefault="00242450" w:rsidP="00242450">
      <w:pPr>
        <w:pStyle w:val="Tekstpodstawowy"/>
        <w:spacing w:line="220" w:lineRule="exact"/>
        <w:ind w:left="3872"/>
      </w:pPr>
      <w:r>
        <w:t>(imię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niepełnosprawnej)</w:t>
      </w:r>
    </w:p>
    <w:p w14:paraId="1C40D7D8" w14:textId="77777777" w:rsidR="00242450" w:rsidRDefault="00242450" w:rsidP="00242450">
      <w:pPr>
        <w:ind w:left="116"/>
        <w:rPr>
          <w:b/>
          <w:sz w:val="24"/>
        </w:rPr>
      </w:pPr>
    </w:p>
    <w:p w14:paraId="7EA54D4F" w14:textId="3B0D5945" w:rsidR="00242450" w:rsidRDefault="00242450" w:rsidP="00EB53AF">
      <w:pPr>
        <w:ind w:left="116"/>
        <w:jc w:val="both"/>
        <w:rPr>
          <w:sz w:val="24"/>
        </w:rPr>
      </w:pPr>
      <w:r>
        <w:rPr>
          <w:b/>
          <w:sz w:val="24"/>
        </w:rPr>
        <w:t>nie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korzysta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ośrodka</w:t>
      </w:r>
      <w:r>
        <w:rPr>
          <w:spacing w:val="-14"/>
          <w:sz w:val="24"/>
        </w:rPr>
        <w:t xml:space="preserve"> </w:t>
      </w:r>
      <w:r>
        <w:rPr>
          <w:sz w:val="24"/>
        </w:rPr>
        <w:t>wsparcia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placówki</w:t>
      </w:r>
      <w:r>
        <w:rPr>
          <w:spacing w:val="-14"/>
          <w:sz w:val="24"/>
        </w:rPr>
        <w:t xml:space="preserve"> </w:t>
      </w:r>
      <w:r>
        <w:rPr>
          <w:sz w:val="24"/>
        </w:rPr>
        <w:t>pobytu</w:t>
      </w:r>
      <w:r>
        <w:rPr>
          <w:spacing w:val="-10"/>
          <w:sz w:val="24"/>
        </w:rPr>
        <w:t xml:space="preserve"> </w:t>
      </w:r>
      <w:r>
        <w:rPr>
          <w:sz w:val="24"/>
        </w:rPr>
        <w:t>całodobowego</w:t>
      </w:r>
      <w:r>
        <w:rPr>
          <w:spacing w:val="-12"/>
          <w:sz w:val="24"/>
        </w:rPr>
        <w:t xml:space="preserve"> </w:t>
      </w:r>
      <w:r>
        <w:rPr>
          <w:sz w:val="24"/>
        </w:rPr>
        <w:t>(stale</w:t>
      </w:r>
      <w:r>
        <w:rPr>
          <w:spacing w:val="-14"/>
          <w:sz w:val="24"/>
        </w:rPr>
        <w:t xml:space="preserve"> </w:t>
      </w:r>
      <w:r>
        <w:rPr>
          <w:sz w:val="24"/>
        </w:rPr>
        <w:t>przebywa</w:t>
      </w:r>
      <w:r>
        <w:rPr>
          <w:spacing w:val="-13"/>
          <w:sz w:val="24"/>
        </w:rPr>
        <w:t xml:space="preserve"> </w:t>
      </w:r>
      <w:r w:rsidR="00EB53AF">
        <w:rPr>
          <w:spacing w:val="-13"/>
          <w:sz w:val="24"/>
        </w:rPr>
        <w:br/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domu).</w:t>
      </w:r>
    </w:p>
    <w:p w14:paraId="2693D9B8" w14:textId="77777777" w:rsidR="00242450" w:rsidRDefault="00242450" w:rsidP="00242450">
      <w:pPr>
        <w:pStyle w:val="Tekstpodstawowy"/>
        <w:rPr>
          <w:sz w:val="24"/>
        </w:rPr>
      </w:pPr>
    </w:p>
    <w:p w14:paraId="111431CD" w14:textId="77777777" w:rsidR="00242450" w:rsidRDefault="00242450" w:rsidP="00242450">
      <w:pPr>
        <w:pStyle w:val="Tekstpodstawowy"/>
        <w:rPr>
          <w:sz w:val="24"/>
        </w:rPr>
      </w:pPr>
    </w:p>
    <w:p w14:paraId="4EC743AA" w14:textId="77777777" w:rsidR="00242450" w:rsidRDefault="00242450" w:rsidP="00242450">
      <w:pPr>
        <w:pStyle w:val="Tekstpodstawowy"/>
        <w:rPr>
          <w:sz w:val="24"/>
        </w:rPr>
      </w:pPr>
    </w:p>
    <w:p w14:paraId="4D7BA175" w14:textId="77777777" w:rsidR="00242450" w:rsidRDefault="00242450" w:rsidP="00242450">
      <w:pPr>
        <w:spacing w:before="174"/>
        <w:ind w:left="116"/>
        <w:rPr>
          <w:sz w:val="24"/>
        </w:rPr>
      </w:pPr>
      <w:r>
        <w:rPr>
          <w:sz w:val="24"/>
        </w:rPr>
        <w:t>...............................................................</w:t>
      </w:r>
    </w:p>
    <w:p w14:paraId="1AEDD109" w14:textId="77777777" w:rsidR="00242450" w:rsidRDefault="00242450" w:rsidP="00242450">
      <w:pPr>
        <w:tabs>
          <w:tab w:val="left" w:pos="5358"/>
        </w:tabs>
        <w:spacing w:after="0" w:line="293" w:lineRule="exact"/>
        <w:ind w:left="1054"/>
        <w:rPr>
          <w:sz w:val="24"/>
        </w:rPr>
      </w:pPr>
      <w:r>
        <w:rPr>
          <w:sz w:val="18"/>
        </w:rPr>
        <w:t>(miejscowość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data)</w:t>
      </w:r>
      <w:r>
        <w:rPr>
          <w:sz w:val="18"/>
        </w:rPr>
        <w:tab/>
      </w:r>
      <w:r>
        <w:rPr>
          <w:sz w:val="24"/>
        </w:rPr>
        <w:t>.............................................................</w:t>
      </w:r>
    </w:p>
    <w:p w14:paraId="3078FD58" w14:textId="77777777" w:rsidR="00242450" w:rsidRPr="00242450" w:rsidRDefault="00242450" w:rsidP="00242450">
      <w:pPr>
        <w:pStyle w:val="Tekstpodstawowy"/>
        <w:spacing w:line="219" w:lineRule="exact"/>
        <w:ind w:left="5459"/>
        <w:rPr>
          <w:sz w:val="16"/>
          <w:szCs w:val="16"/>
        </w:rPr>
      </w:pPr>
      <w:r w:rsidRPr="00242450">
        <w:rPr>
          <w:sz w:val="16"/>
          <w:szCs w:val="16"/>
        </w:rPr>
        <w:t>(podpis</w:t>
      </w:r>
      <w:r w:rsidRPr="00242450">
        <w:rPr>
          <w:spacing w:val="-6"/>
          <w:sz w:val="16"/>
          <w:szCs w:val="16"/>
        </w:rPr>
        <w:t xml:space="preserve"> </w:t>
      </w:r>
      <w:r w:rsidRPr="00242450">
        <w:rPr>
          <w:sz w:val="16"/>
          <w:szCs w:val="16"/>
        </w:rPr>
        <w:t>Uczestnika</w:t>
      </w:r>
      <w:r w:rsidRPr="00242450">
        <w:rPr>
          <w:spacing w:val="-5"/>
          <w:sz w:val="16"/>
          <w:szCs w:val="16"/>
        </w:rPr>
        <w:t xml:space="preserve"> </w:t>
      </w:r>
      <w:r w:rsidRPr="00242450">
        <w:rPr>
          <w:sz w:val="16"/>
          <w:szCs w:val="16"/>
        </w:rPr>
        <w:t>Programu/opiekuna</w:t>
      </w:r>
      <w:r w:rsidRPr="00242450">
        <w:rPr>
          <w:spacing w:val="-2"/>
          <w:sz w:val="16"/>
          <w:szCs w:val="16"/>
        </w:rPr>
        <w:t xml:space="preserve"> </w:t>
      </w:r>
      <w:r w:rsidRPr="00242450">
        <w:rPr>
          <w:sz w:val="16"/>
          <w:szCs w:val="16"/>
        </w:rPr>
        <w:t>prawnego/</w:t>
      </w:r>
    </w:p>
    <w:p w14:paraId="2C9BDFDA" w14:textId="77777777" w:rsidR="00242450" w:rsidRPr="00242450" w:rsidRDefault="00242450" w:rsidP="00242450">
      <w:pPr>
        <w:pStyle w:val="Tekstpodstawowy"/>
        <w:ind w:left="5426"/>
        <w:rPr>
          <w:sz w:val="16"/>
          <w:szCs w:val="16"/>
        </w:rPr>
      </w:pPr>
      <w:r w:rsidRPr="00242450">
        <w:rPr>
          <w:sz w:val="16"/>
          <w:szCs w:val="16"/>
        </w:rPr>
        <w:t>członka</w:t>
      </w:r>
      <w:r w:rsidRPr="00242450">
        <w:rPr>
          <w:spacing w:val="-6"/>
          <w:sz w:val="16"/>
          <w:szCs w:val="16"/>
        </w:rPr>
        <w:t xml:space="preserve"> </w:t>
      </w:r>
      <w:r w:rsidRPr="00242450">
        <w:rPr>
          <w:sz w:val="16"/>
          <w:szCs w:val="16"/>
        </w:rPr>
        <w:t>rodziny/opiekuna</w:t>
      </w:r>
      <w:r w:rsidRPr="00242450">
        <w:rPr>
          <w:spacing w:val="-5"/>
          <w:sz w:val="16"/>
          <w:szCs w:val="16"/>
        </w:rPr>
        <w:t xml:space="preserve"> </w:t>
      </w:r>
      <w:r w:rsidRPr="00242450">
        <w:rPr>
          <w:sz w:val="16"/>
          <w:szCs w:val="16"/>
        </w:rPr>
        <w:t>osoby</w:t>
      </w:r>
      <w:r w:rsidRPr="00242450">
        <w:rPr>
          <w:spacing w:val="-5"/>
          <w:sz w:val="16"/>
          <w:szCs w:val="16"/>
        </w:rPr>
        <w:t xml:space="preserve"> </w:t>
      </w:r>
      <w:r w:rsidRPr="00242450">
        <w:rPr>
          <w:sz w:val="16"/>
          <w:szCs w:val="16"/>
        </w:rPr>
        <w:t>niepełnosprawnej)</w:t>
      </w:r>
    </w:p>
    <w:p w14:paraId="72E78196" w14:textId="77777777" w:rsidR="00242450" w:rsidRDefault="00242450" w:rsidP="00242450">
      <w:pPr>
        <w:pStyle w:val="Tekstpodstawowy"/>
        <w:rPr>
          <w:sz w:val="17"/>
        </w:rPr>
        <w:sectPr w:rsidR="00242450" w:rsidSect="00925A37">
          <w:headerReference w:type="default" r:id="rId7"/>
          <w:footerReference w:type="default" r:id="rId8"/>
          <w:pgSz w:w="11906" w:h="16838"/>
          <w:pgMar w:top="1417" w:right="1417" w:bottom="1417" w:left="1417" w:header="57" w:footer="57" w:gutter="0"/>
          <w:cols w:space="708"/>
          <w:docGrid w:linePitch="360"/>
        </w:sectPr>
      </w:pPr>
    </w:p>
    <w:p w14:paraId="36635E10" w14:textId="77777777" w:rsidR="0025052A" w:rsidRDefault="0025052A" w:rsidP="00242450">
      <w:pPr>
        <w:pStyle w:val="Tekstpodstawowy"/>
        <w:rPr>
          <w:sz w:val="17"/>
        </w:rPr>
      </w:pPr>
    </w:p>
    <w:p w14:paraId="1D1C6E58" w14:textId="77777777" w:rsidR="0018584C" w:rsidRPr="0025052A" w:rsidRDefault="0018584C" w:rsidP="0018584C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sectPr w:rsidR="0018584C" w:rsidRPr="0025052A" w:rsidSect="00925A37">
      <w:type w:val="continuous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E057" w14:textId="77777777" w:rsidR="00925A37" w:rsidRDefault="00925A37" w:rsidP="0018584C">
      <w:pPr>
        <w:spacing w:after="0" w:line="240" w:lineRule="auto"/>
      </w:pPr>
      <w:r>
        <w:separator/>
      </w:r>
    </w:p>
  </w:endnote>
  <w:endnote w:type="continuationSeparator" w:id="0">
    <w:p w14:paraId="5F89CCF9" w14:textId="77777777" w:rsidR="00925A37" w:rsidRDefault="00925A37" w:rsidP="0018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0563" w14:textId="77777777" w:rsidR="0018584C" w:rsidRPr="009856F8" w:rsidRDefault="0018584C" w:rsidP="0018584C">
    <w:pPr>
      <w:spacing w:after="0" w:line="219" w:lineRule="exact"/>
      <w:ind w:left="116"/>
      <w:jc w:val="center"/>
      <w:rPr>
        <w:rFonts w:asciiTheme="majorHAnsi" w:hAnsiTheme="majorHAnsi"/>
        <w:i/>
        <w:iCs/>
        <w:sz w:val="18"/>
      </w:rPr>
    </w:pPr>
    <w:r w:rsidRPr="009856F8">
      <w:rPr>
        <w:rFonts w:asciiTheme="majorHAnsi" w:hAnsiTheme="majorHAnsi"/>
        <w:i/>
        <w:iCs/>
        <w:sz w:val="18"/>
      </w:rPr>
      <w:t>PROGRAM</w:t>
    </w:r>
    <w:r w:rsidRPr="009856F8">
      <w:rPr>
        <w:rFonts w:asciiTheme="majorHAnsi" w:hAnsiTheme="majorHAnsi"/>
        <w:i/>
        <w:iCs/>
        <w:spacing w:val="-3"/>
        <w:sz w:val="18"/>
      </w:rPr>
      <w:t xml:space="preserve"> </w:t>
    </w:r>
    <w:r w:rsidRPr="009856F8">
      <w:rPr>
        <w:rFonts w:asciiTheme="majorHAnsi" w:hAnsiTheme="majorHAnsi"/>
        <w:i/>
        <w:iCs/>
        <w:sz w:val="18"/>
      </w:rPr>
      <w:t>OPIEKA</w:t>
    </w:r>
    <w:r w:rsidRPr="009856F8">
      <w:rPr>
        <w:rFonts w:asciiTheme="majorHAnsi" w:hAnsiTheme="majorHAnsi"/>
        <w:i/>
        <w:iCs/>
        <w:spacing w:val="-3"/>
        <w:sz w:val="18"/>
      </w:rPr>
      <w:t xml:space="preserve"> </w:t>
    </w:r>
    <w:r w:rsidRPr="009856F8">
      <w:rPr>
        <w:rFonts w:asciiTheme="majorHAnsi" w:hAnsiTheme="majorHAnsi"/>
        <w:i/>
        <w:iCs/>
        <w:sz w:val="18"/>
      </w:rPr>
      <w:t>WYTCHNIENIOWA</w:t>
    </w:r>
  </w:p>
  <w:p w14:paraId="69697377" w14:textId="4516B3C2" w:rsidR="0018584C" w:rsidRPr="009856F8" w:rsidRDefault="0018584C" w:rsidP="0018584C">
    <w:pPr>
      <w:spacing w:after="0" w:line="219" w:lineRule="exact"/>
      <w:ind w:left="157"/>
      <w:jc w:val="center"/>
      <w:rPr>
        <w:rFonts w:asciiTheme="majorHAnsi" w:hAnsiTheme="majorHAnsi"/>
        <w:i/>
        <w:iCs/>
        <w:sz w:val="18"/>
      </w:rPr>
    </w:pPr>
    <w:r w:rsidRPr="009856F8">
      <w:rPr>
        <w:rFonts w:asciiTheme="majorHAnsi" w:hAnsiTheme="majorHAnsi"/>
        <w:i/>
        <w:iCs/>
        <w:sz w:val="18"/>
      </w:rPr>
      <w:t>–</w:t>
    </w:r>
    <w:r w:rsidRPr="009856F8">
      <w:rPr>
        <w:rFonts w:asciiTheme="majorHAnsi" w:hAnsiTheme="majorHAnsi"/>
        <w:i/>
        <w:iCs/>
        <w:spacing w:val="-2"/>
        <w:sz w:val="18"/>
      </w:rPr>
      <w:t xml:space="preserve"> </w:t>
    </w:r>
    <w:r w:rsidRPr="009856F8">
      <w:rPr>
        <w:rFonts w:asciiTheme="majorHAnsi" w:hAnsiTheme="majorHAnsi"/>
        <w:i/>
        <w:iCs/>
        <w:sz w:val="18"/>
      </w:rPr>
      <w:t>EDYCJA</w:t>
    </w:r>
    <w:r w:rsidRPr="009856F8">
      <w:rPr>
        <w:rFonts w:asciiTheme="majorHAnsi" w:hAnsiTheme="majorHAnsi"/>
        <w:i/>
        <w:iCs/>
        <w:spacing w:val="-2"/>
        <w:sz w:val="18"/>
      </w:rPr>
      <w:t xml:space="preserve"> </w:t>
    </w:r>
    <w:r w:rsidR="00EA52DF">
      <w:rPr>
        <w:rFonts w:asciiTheme="majorHAnsi" w:hAnsiTheme="majorHAnsi"/>
        <w:i/>
        <w:iCs/>
        <w:sz w:val="18"/>
      </w:rPr>
      <w:t>2024</w:t>
    </w:r>
  </w:p>
  <w:p w14:paraId="0D7F8788" w14:textId="77777777" w:rsidR="0018584C" w:rsidRPr="009856F8" w:rsidRDefault="0018584C" w:rsidP="0018584C">
    <w:pPr>
      <w:spacing w:after="0"/>
      <w:ind w:left="97" w:right="99"/>
      <w:jc w:val="center"/>
      <w:rPr>
        <w:rFonts w:asciiTheme="majorHAnsi" w:hAnsiTheme="majorHAnsi"/>
        <w:i/>
        <w:iCs/>
        <w:sz w:val="18"/>
      </w:rPr>
    </w:pPr>
    <w:r w:rsidRPr="009856F8">
      <w:rPr>
        <w:rFonts w:asciiTheme="majorHAnsi" w:hAnsiTheme="majorHAnsi"/>
        <w:i/>
        <w:iCs/>
        <w:sz w:val="18"/>
      </w:rPr>
      <w:t>Program</w:t>
    </w:r>
    <w:r w:rsidRPr="009856F8">
      <w:rPr>
        <w:rFonts w:asciiTheme="majorHAnsi" w:hAnsiTheme="majorHAnsi"/>
        <w:i/>
        <w:iCs/>
        <w:spacing w:val="-3"/>
        <w:sz w:val="18"/>
      </w:rPr>
      <w:t xml:space="preserve"> </w:t>
    </w:r>
    <w:r w:rsidRPr="009856F8">
      <w:rPr>
        <w:rFonts w:asciiTheme="majorHAnsi" w:hAnsiTheme="majorHAnsi"/>
        <w:i/>
        <w:iCs/>
        <w:sz w:val="18"/>
      </w:rPr>
      <w:t>finansowany</w:t>
    </w:r>
    <w:r w:rsidRPr="009856F8">
      <w:rPr>
        <w:rFonts w:asciiTheme="majorHAnsi" w:hAnsiTheme="majorHAnsi"/>
        <w:i/>
        <w:iCs/>
        <w:spacing w:val="-3"/>
        <w:sz w:val="18"/>
      </w:rPr>
      <w:t xml:space="preserve"> </w:t>
    </w:r>
    <w:r w:rsidRPr="009856F8">
      <w:rPr>
        <w:rFonts w:asciiTheme="majorHAnsi" w:hAnsiTheme="majorHAnsi"/>
        <w:i/>
        <w:iCs/>
        <w:sz w:val="18"/>
      </w:rPr>
      <w:t>jest</w:t>
    </w:r>
    <w:r w:rsidRPr="009856F8">
      <w:rPr>
        <w:rFonts w:asciiTheme="majorHAnsi" w:hAnsiTheme="majorHAnsi"/>
        <w:i/>
        <w:iCs/>
        <w:spacing w:val="-3"/>
        <w:sz w:val="18"/>
      </w:rPr>
      <w:t xml:space="preserve"> </w:t>
    </w:r>
    <w:r w:rsidRPr="009856F8">
      <w:rPr>
        <w:rFonts w:asciiTheme="majorHAnsi" w:hAnsiTheme="majorHAnsi"/>
        <w:i/>
        <w:iCs/>
        <w:sz w:val="18"/>
      </w:rPr>
      <w:t>ze</w:t>
    </w:r>
    <w:r w:rsidRPr="009856F8">
      <w:rPr>
        <w:rFonts w:asciiTheme="majorHAnsi" w:hAnsiTheme="majorHAnsi"/>
        <w:i/>
        <w:iCs/>
        <w:spacing w:val="-3"/>
        <w:sz w:val="18"/>
      </w:rPr>
      <w:t xml:space="preserve"> </w:t>
    </w:r>
    <w:r w:rsidRPr="009856F8">
      <w:rPr>
        <w:rFonts w:asciiTheme="majorHAnsi" w:hAnsiTheme="majorHAnsi"/>
        <w:i/>
        <w:iCs/>
        <w:sz w:val="18"/>
      </w:rPr>
      <w:t>środków</w:t>
    </w:r>
    <w:r w:rsidRPr="009856F8">
      <w:rPr>
        <w:rFonts w:asciiTheme="majorHAnsi" w:hAnsiTheme="majorHAnsi"/>
        <w:i/>
        <w:iCs/>
        <w:spacing w:val="-3"/>
        <w:sz w:val="18"/>
      </w:rPr>
      <w:t xml:space="preserve"> </w:t>
    </w:r>
    <w:r w:rsidRPr="009856F8">
      <w:rPr>
        <w:rFonts w:asciiTheme="majorHAnsi" w:hAnsiTheme="majorHAnsi"/>
        <w:i/>
        <w:iCs/>
        <w:sz w:val="18"/>
      </w:rPr>
      <w:t>Funduszu</w:t>
    </w:r>
    <w:r w:rsidRPr="009856F8">
      <w:rPr>
        <w:rFonts w:asciiTheme="majorHAnsi" w:hAnsiTheme="majorHAnsi"/>
        <w:i/>
        <w:iCs/>
        <w:spacing w:val="-4"/>
        <w:sz w:val="18"/>
      </w:rPr>
      <w:t xml:space="preserve"> </w:t>
    </w:r>
    <w:r w:rsidRPr="009856F8">
      <w:rPr>
        <w:rFonts w:asciiTheme="majorHAnsi" w:hAnsiTheme="majorHAnsi"/>
        <w:i/>
        <w:iCs/>
        <w:sz w:val="18"/>
      </w:rPr>
      <w:t>Solidarnościowego</w:t>
    </w:r>
  </w:p>
  <w:p w14:paraId="707F2413" w14:textId="77777777" w:rsidR="0018584C" w:rsidRPr="009856F8" w:rsidRDefault="0018584C" w:rsidP="0018584C">
    <w:pPr>
      <w:pStyle w:val="Tekstpodstawowy"/>
      <w:jc w:val="center"/>
      <w:rPr>
        <w:rFonts w:asciiTheme="majorHAnsi" w:hAnsiTheme="majorHAnsi"/>
        <w:i/>
        <w:iCs/>
        <w:sz w:val="18"/>
      </w:rPr>
    </w:pPr>
  </w:p>
  <w:p w14:paraId="5897EB88" w14:textId="77777777" w:rsidR="0018584C" w:rsidRDefault="0018584C">
    <w:pPr>
      <w:pStyle w:val="Stopka"/>
    </w:pPr>
  </w:p>
  <w:p w14:paraId="57339958" w14:textId="77777777" w:rsidR="0018584C" w:rsidRDefault="00185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05BC" w14:textId="77777777" w:rsidR="00925A37" w:rsidRDefault="00925A37" w:rsidP="0018584C">
      <w:pPr>
        <w:spacing w:after="0" w:line="240" w:lineRule="auto"/>
      </w:pPr>
      <w:r>
        <w:separator/>
      </w:r>
    </w:p>
  </w:footnote>
  <w:footnote w:type="continuationSeparator" w:id="0">
    <w:p w14:paraId="00E72E70" w14:textId="77777777" w:rsidR="00925A37" w:rsidRDefault="00925A37" w:rsidP="0018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C2CE" w14:textId="77777777" w:rsidR="0018584C" w:rsidRDefault="0018584C" w:rsidP="005C50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09B479" wp14:editId="145D5C94">
          <wp:extent cx="2676525" cy="1134093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258" cy="113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7044C" w14:textId="77777777" w:rsidR="0018584C" w:rsidRDefault="001858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50A"/>
    <w:multiLevelType w:val="hybridMultilevel"/>
    <w:tmpl w:val="1CEA8E54"/>
    <w:lvl w:ilvl="0" w:tplc="AABEBDA8">
      <w:start w:val="1"/>
      <w:numFmt w:val="decimal"/>
      <w:lvlText w:val="%1"/>
      <w:lvlJc w:val="left"/>
      <w:pPr>
        <w:ind w:left="116" w:hanging="135"/>
        <w:jc w:val="left"/>
      </w:pPr>
      <w:rPr>
        <w:rFonts w:ascii="Calibri" w:eastAsia="Calibri" w:hAnsi="Calibri" w:cs="Calibri" w:hint="default"/>
        <w:b/>
        <w:bCs/>
        <w:w w:val="100"/>
        <w:position w:val="8"/>
        <w:sz w:val="16"/>
        <w:szCs w:val="16"/>
        <w:lang w:val="pl-PL" w:eastAsia="en-US" w:bidi="ar-SA"/>
      </w:rPr>
    </w:lvl>
    <w:lvl w:ilvl="1" w:tplc="590816D4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3D9C14A4">
      <w:numFmt w:val="bullet"/>
      <w:lvlText w:val="•"/>
      <w:lvlJc w:val="left"/>
      <w:pPr>
        <w:ind w:left="1957" w:hanging="135"/>
      </w:pPr>
      <w:rPr>
        <w:rFonts w:hint="default"/>
        <w:lang w:val="pl-PL" w:eastAsia="en-US" w:bidi="ar-SA"/>
      </w:rPr>
    </w:lvl>
    <w:lvl w:ilvl="3" w:tplc="52EE0614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69A2CB34">
      <w:numFmt w:val="bullet"/>
      <w:lvlText w:val="•"/>
      <w:lvlJc w:val="left"/>
      <w:pPr>
        <w:ind w:left="3794" w:hanging="135"/>
      </w:pPr>
      <w:rPr>
        <w:rFonts w:hint="default"/>
        <w:lang w:val="pl-PL" w:eastAsia="en-US" w:bidi="ar-SA"/>
      </w:rPr>
    </w:lvl>
    <w:lvl w:ilvl="5" w:tplc="07D868EA">
      <w:numFmt w:val="bullet"/>
      <w:lvlText w:val="•"/>
      <w:lvlJc w:val="left"/>
      <w:pPr>
        <w:ind w:left="4713" w:hanging="135"/>
      </w:pPr>
      <w:rPr>
        <w:rFonts w:hint="default"/>
        <w:lang w:val="pl-PL" w:eastAsia="en-US" w:bidi="ar-SA"/>
      </w:rPr>
    </w:lvl>
    <w:lvl w:ilvl="6" w:tplc="51021524">
      <w:numFmt w:val="bullet"/>
      <w:lvlText w:val="•"/>
      <w:lvlJc w:val="left"/>
      <w:pPr>
        <w:ind w:left="5631" w:hanging="135"/>
      </w:pPr>
      <w:rPr>
        <w:rFonts w:hint="default"/>
        <w:lang w:val="pl-PL" w:eastAsia="en-US" w:bidi="ar-SA"/>
      </w:rPr>
    </w:lvl>
    <w:lvl w:ilvl="7" w:tplc="6C5A35CC">
      <w:numFmt w:val="bullet"/>
      <w:lvlText w:val="•"/>
      <w:lvlJc w:val="left"/>
      <w:pPr>
        <w:ind w:left="6550" w:hanging="135"/>
      </w:pPr>
      <w:rPr>
        <w:rFonts w:hint="default"/>
        <w:lang w:val="pl-PL" w:eastAsia="en-US" w:bidi="ar-SA"/>
      </w:rPr>
    </w:lvl>
    <w:lvl w:ilvl="8" w:tplc="4E86D71A">
      <w:numFmt w:val="bullet"/>
      <w:lvlText w:val="•"/>
      <w:lvlJc w:val="left"/>
      <w:pPr>
        <w:ind w:left="7469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85A5811"/>
    <w:multiLevelType w:val="hybridMultilevel"/>
    <w:tmpl w:val="9BF6C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10FA3"/>
    <w:multiLevelType w:val="hybridMultilevel"/>
    <w:tmpl w:val="07161EF2"/>
    <w:lvl w:ilvl="0" w:tplc="9474D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8C1257"/>
    <w:multiLevelType w:val="hybridMultilevel"/>
    <w:tmpl w:val="6CD256EA"/>
    <w:lvl w:ilvl="0" w:tplc="EA6E200C">
      <w:numFmt w:val="bullet"/>
      <w:lvlText w:val="-"/>
      <w:lvlJc w:val="left"/>
      <w:pPr>
        <w:ind w:left="116" w:hanging="94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DC06671E">
      <w:numFmt w:val="bullet"/>
      <w:lvlText w:val="•"/>
      <w:lvlJc w:val="left"/>
      <w:pPr>
        <w:ind w:left="1038" w:hanging="94"/>
      </w:pPr>
      <w:rPr>
        <w:rFonts w:hint="default"/>
        <w:lang w:val="pl-PL" w:eastAsia="en-US" w:bidi="ar-SA"/>
      </w:rPr>
    </w:lvl>
    <w:lvl w:ilvl="2" w:tplc="60E6ADFA">
      <w:numFmt w:val="bullet"/>
      <w:lvlText w:val="•"/>
      <w:lvlJc w:val="left"/>
      <w:pPr>
        <w:ind w:left="1957" w:hanging="94"/>
      </w:pPr>
      <w:rPr>
        <w:rFonts w:hint="default"/>
        <w:lang w:val="pl-PL" w:eastAsia="en-US" w:bidi="ar-SA"/>
      </w:rPr>
    </w:lvl>
    <w:lvl w:ilvl="3" w:tplc="D5E8A7C8">
      <w:numFmt w:val="bullet"/>
      <w:lvlText w:val="•"/>
      <w:lvlJc w:val="left"/>
      <w:pPr>
        <w:ind w:left="2875" w:hanging="94"/>
      </w:pPr>
      <w:rPr>
        <w:rFonts w:hint="default"/>
        <w:lang w:val="pl-PL" w:eastAsia="en-US" w:bidi="ar-SA"/>
      </w:rPr>
    </w:lvl>
    <w:lvl w:ilvl="4" w:tplc="1F1E3E86">
      <w:numFmt w:val="bullet"/>
      <w:lvlText w:val="•"/>
      <w:lvlJc w:val="left"/>
      <w:pPr>
        <w:ind w:left="3794" w:hanging="94"/>
      </w:pPr>
      <w:rPr>
        <w:rFonts w:hint="default"/>
        <w:lang w:val="pl-PL" w:eastAsia="en-US" w:bidi="ar-SA"/>
      </w:rPr>
    </w:lvl>
    <w:lvl w:ilvl="5" w:tplc="283CCC10">
      <w:numFmt w:val="bullet"/>
      <w:lvlText w:val="•"/>
      <w:lvlJc w:val="left"/>
      <w:pPr>
        <w:ind w:left="4713" w:hanging="94"/>
      </w:pPr>
      <w:rPr>
        <w:rFonts w:hint="default"/>
        <w:lang w:val="pl-PL" w:eastAsia="en-US" w:bidi="ar-SA"/>
      </w:rPr>
    </w:lvl>
    <w:lvl w:ilvl="6" w:tplc="3AEA7C22">
      <w:numFmt w:val="bullet"/>
      <w:lvlText w:val="•"/>
      <w:lvlJc w:val="left"/>
      <w:pPr>
        <w:ind w:left="5631" w:hanging="94"/>
      </w:pPr>
      <w:rPr>
        <w:rFonts w:hint="default"/>
        <w:lang w:val="pl-PL" w:eastAsia="en-US" w:bidi="ar-SA"/>
      </w:rPr>
    </w:lvl>
    <w:lvl w:ilvl="7" w:tplc="C0E6D118">
      <w:numFmt w:val="bullet"/>
      <w:lvlText w:val="•"/>
      <w:lvlJc w:val="left"/>
      <w:pPr>
        <w:ind w:left="6550" w:hanging="94"/>
      </w:pPr>
      <w:rPr>
        <w:rFonts w:hint="default"/>
        <w:lang w:val="pl-PL" w:eastAsia="en-US" w:bidi="ar-SA"/>
      </w:rPr>
    </w:lvl>
    <w:lvl w:ilvl="8" w:tplc="13FE567E">
      <w:numFmt w:val="bullet"/>
      <w:lvlText w:val="•"/>
      <w:lvlJc w:val="left"/>
      <w:pPr>
        <w:ind w:left="7469" w:hanging="94"/>
      </w:pPr>
      <w:rPr>
        <w:rFonts w:hint="default"/>
        <w:lang w:val="pl-PL" w:eastAsia="en-US" w:bidi="ar-SA"/>
      </w:r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03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760202">
    <w:abstractNumId w:val="2"/>
  </w:num>
  <w:num w:numId="3" w16cid:durableId="470946710">
    <w:abstractNumId w:val="6"/>
  </w:num>
  <w:num w:numId="4" w16cid:durableId="662204162">
    <w:abstractNumId w:val="4"/>
  </w:num>
  <w:num w:numId="5" w16cid:durableId="1780445753">
    <w:abstractNumId w:val="3"/>
  </w:num>
  <w:num w:numId="6" w16cid:durableId="1402681490">
    <w:abstractNumId w:val="5"/>
  </w:num>
  <w:num w:numId="7" w16cid:durableId="192630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4C"/>
    <w:rsid w:val="0018584C"/>
    <w:rsid w:val="00242450"/>
    <w:rsid w:val="0025052A"/>
    <w:rsid w:val="00261A57"/>
    <w:rsid w:val="00323D27"/>
    <w:rsid w:val="005B1736"/>
    <w:rsid w:val="005C50F0"/>
    <w:rsid w:val="007F2435"/>
    <w:rsid w:val="00925A37"/>
    <w:rsid w:val="009458C1"/>
    <w:rsid w:val="009823AB"/>
    <w:rsid w:val="00DC09BA"/>
    <w:rsid w:val="00DF0A6E"/>
    <w:rsid w:val="00EA52DF"/>
    <w:rsid w:val="00EB53AF"/>
    <w:rsid w:val="00F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96C0"/>
  <w15:chartTrackingRefBased/>
  <w15:docId w15:val="{1F41A11A-EC49-47FD-A398-1D05A702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84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5052A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8584C"/>
    <w:pPr>
      <w:suppressAutoHyphens/>
      <w:autoSpaceDN w:val="0"/>
      <w:spacing w:after="0" w:line="240" w:lineRule="auto"/>
      <w:ind w:left="720"/>
      <w:contextualSpacing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18584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8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84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84C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18584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584C"/>
    <w:rPr>
      <w:rFonts w:ascii="Calibri" w:eastAsia="Calibri" w:hAnsi="Calibri" w:cs="Calibri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5052A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ytu">
    <w:name w:val="Title"/>
    <w:basedOn w:val="Normalny"/>
    <w:link w:val="TytuZnak"/>
    <w:uiPriority w:val="10"/>
    <w:qFormat/>
    <w:rsid w:val="0025052A"/>
    <w:pPr>
      <w:widowControl w:val="0"/>
      <w:autoSpaceDE w:val="0"/>
      <w:autoSpaceDN w:val="0"/>
      <w:spacing w:before="111" w:after="0" w:line="240" w:lineRule="auto"/>
      <w:ind w:left="351" w:right="349"/>
      <w:jc w:val="center"/>
    </w:pPr>
    <w:rPr>
      <w:rFonts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5052A"/>
    <w:rPr>
      <w:rFonts w:ascii="Calibri" w:eastAsia="Calibri" w:hAnsi="Calibri" w:cs="Calibri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Jaźwińska</dc:creator>
  <cp:keywords/>
  <dc:description/>
  <cp:lastModifiedBy>GOPS Kaźmierz</cp:lastModifiedBy>
  <cp:revision>4</cp:revision>
  <dcterms:created xsi:type="dcterms:W3CDTF">2023-03-07T11:25:00Z</dcterms:created>
  <dcterms:modified xsi:type="dcterms:W3CDTF">2024-03-27T09:58:00Z</dcterms:modified>
</cp:coreProperties>
</file>